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98" w:type="dxa"/>
        <w:tblInd w:w="-605" w:type="dxa"/>
        <w:tblLook w:val="04A0" w:firstRow="1" w:lastRow="0" w:firstColumn="1" w:lastColumn="0" w:noHBand="0" w:noVBand="1"/>
      </w:tblPr>
      <w:tblGrid>
        <w:gridCol w:w="2268"/>
        <w:gridCol w:w="2452"/>
        <w:gridCol w:w="4778"/>
      </w:tblGrid>
      <w:tr w:rsidR="00C75478" w:rsidRPr="00EF7596" w14:paraId="7F3D956B" w14:textId="77777777" w:rsidTr="00E042F3">
        <w:tc>
          <w:tcPr>
            <w:tcW w:w="9498" w:type="dxa"/>
            <w:gridSpan w:val="3"/>
            <w:tcBorders>
              <w:top w:val="thickThinSmallGap" w:sz="18" w:space="0" w:color="000000"/>
              <w:left w:val="thickThinSmallGap" w:sz="18" w:space="0" w:color="000000"/>
              <w:right w:val="thickThinSmallGap" w:sz="18" w:space="0" w:color="000000"/>
            </w:tcBorders>
          </w:tcPr>
          <w:p w14:paraId="139CBE4F" w14:textId="77777777" w:rsidR="00C75478" w:rsidRPr="00EF7596" w:rsidRDefault="00C75478" w:rsidP="000D7B73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/>
                <w:sz w:val="28"/>
                <w:szCs w:val="24"/>
              </w:rPr>
              <w:t>高雄醫學大學 運動醫學系 教師訪視校外實習學生</w:t>
            </w:r>
            <w:r w:rsidR="000D7B73" w:rsidRPr="00EF7596">
              <w:rPr>
                <w:rFonts w:ascii="BiauKai" w:eastAsia="BiauKai" w:hAnsi="BiauKai" w:cs="BiauKai" w:hint="eastAsia"/>
                <w:sz w:val="28"/>
                <w:szCs w:val="24"/>
              </w:rPr>
              <w:t>紀</w:t>
            </w:r>
            <w:r w:rsidRPr="00EF7596">
              <w:rPr>
                <w:rFonts w:ascii="BiauKai" w:eastAsia="BiauKai" w:hAnsi="BiauKai" w:cs="BiauKai"/>
                <w:sz w:val="28"/>
                <w:szCs w:val="24"/>
              </w:rPr>
              <w:t>錄表</w:t>
            </w:r>
          </w:p>
        </w:tc>
      </w:tr>
      <w:tr w:rsidR="00C75478" w:rsidRPr="00EF7596" w14:paraId="4A6FED8D" w14:textId="77777777" w:rsidTr="00E042F3">
        <w:tc>
          <w:tcPr>
            <w:tcW w:w="9498" w:type="dxa"/>
            <w:gridSpan w:val="3"/>
            <w:tcBorders>
              <w:left w:val="thickThinSmallGap" w:sz="18" w:space="0" w:color="000000"/>
              <w:right w:val="thickThinSmallGap" w:sz="18" w:space="0" w:color="000000"/>
            </w:tcBorders>
          </w:tcPr>
          <w:p w14:paraId="789A16F7" w14:textId="77777777" w:rsidR="00C75478" w:rsidRPr="00EF7596" w:rsidRDefault="00C75478">
            <w:pPr>
              <w:rPr>
                <w:rFonts w:ascii="BiauKai" w:eastAsia="BiauKai" w:hAnsi="BiauKai" w:cs="BiauKai"/>
                <w:sz w:val="26"/>
                <w:szCs w:val="26"/>
              </w:rPr>
            </w:pPr>
            <w:r w:rsidRPr="00EF7596">
              <w:rPr>
                <w:rFonts w:ascii="BiauKai" w:eastAsia="BiauKai" w:hAnsi="BiauKai" w:cs="BiauKai" w:hint="eastAsia"/>
                <w:sz w:val="26"/>
                <w:szCs w:val="26"/>
              </w:rPr>
              <w:t>實習</w:t>
            </w:r>
            <w:r w:rsidR="00E042F3" w:rsidRPr="00EF7596">
              <w:rPr>
                <w:rFonts w:ascii="BiauKai" w:eastAsia="BiauKai" w:hAnsi="BiauKai" w:cs="BiauKai" w:hint="eastAsia"/>
                <w:sz w:val="26"/>
                <w:szCs w:val="26"/>
              </w:rPr>
              <w:t>單位</w:t>
            </w:r>
            <w:r w:rsidRPr="00EF7596">
              <w:rPr>
                <w:rFonts w:ascii="BiauKai" w:eastAsia="BiauKai" w:hAnsi="BiauKai" w:cs="BiauKai" w:hint="eastAsia"/>
                <w:sz w:val="26"/>
                <w:szCs w:val="26"/>
              </w:rPr>
              <w:t>：</w:t>
            </w:r>
          </w:p>
        </w:tc>
      </w:tr>
      <w:tr w:rsidR="00C75478" w:rsidRPr="00EF7596" w14:paraId="050E3003" w14:textId="77777777" w:rsidTr="00E042F3">
        <w:tc>
          <w:tcPr>
            <w:tcW w:w="4720" w:type="dxa"/>
            <w:gridSpan w:val="2"/>
            <w:tcBorders>
              <w:left w:val="thickThinSmallGap" w:sz="18" w:space="0" w:color="000000"/>
            </w:tcBorders>
          </w:tcPr>
          <w:p w14:paraId="42F922BF" w14:textId="77777777" w:rsidR="00C75478" w:rsidRPr="00EF7596" w:rsidRDefault="00C75478">
            <w:pPr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實習生姓名：</w:t>
            </w:r>
          </w:p>
        </w:tc>
        <w:tc>
          <w:tcPr>
            <w:tcW w:w="4778" w:type="dxa"/>
            <w:tcBorders>
              <w:right w:val="thickThinSmallGap" w:sz="18" w:space="0" w:color="000000"/>
            </w:tcBorders>
          </w:tcPr>
          <w:p w14:paraId="6AB6E222" w14:textId="77777777" w:rsidR="00C75478" w:rsidRPr="00EF7596" w:rsidRDefault="00C75478">
            <w:pPr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訪視日期：</w:t>
            </w:r>
          </w:p>
        </w:tc>
      </w:tr>
      <w:tr w:rsidR="00C75478" w:rsidRPr="00EF7596" w14:paraId="21E50416" w14:textId="77777777" w:rsidTr="00E042F3">
        <w:tc>
          <w:tcPr>
            <w:tcW w:w="9498" w:type="dxa"/>
            <w:gridSpan w:val="3"/>
            <w:tcBorders>
              <w:left w:val="thickThinSmallGap" w:sz="18" w:space="0" w:color="000000"/>
              <w:right w:val="thickThinSmallGap" w:sz="18" w:space="0" w:color="000000"/>
            </w:tcBorders>
          </w:tcPr>
          <w:p w14:paraId="0C5487A9" w14:textId="77777777" w:rsidR="00C75478" w:rsidRPr="00EF7596" w:rsidRDefault="00C75478">
            <w:pPr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訪視性質：□ 與實習生晤談   □ 與實習生</w:t>
            </w:r>
            <w:r w:rsidR="000D7B73" w:rsidRPr="00EF7596">
              <w:rPr>
                <w:rFonts w:ascii="BiauKai" w:eastAsia="BiauKai" w:hAnsi="BiauKai" w:cs="BiauKai" w:hint="eastAsia"/>
                <w:kern w:val="0"/>
                <w:szCs w:val="24"/>
              </w:rPr>
              <w:t>指導老師</w:t>
            </w:r>
            <w:r w:rsidRPr="00EF7596">
              <w:rPr>
                <w:rFonts w:ascii="BiauKai" w:eastAsia="BiauKai" w:hAnsi="BiauKai" w:cs="BiauKai" w:hint="eastAsia"/>
                <w:szCs w:val="24"/>
              </w:rPr>
              <w:t>晤談</w:t>
            </w:r>
          </w:p>
        </w:tc>
      </w:tr>
      <w:tr w:rsidR="00C75478" w:rsidRPr="00EF7596" w14:paraId="7EA61C14" w14:textId="77777777" w:rsidTr="00E042F3">
        <w:tc>
          <w:tcPr>
            <w:tcW w:w="9498" w:type="dxa"/>
            <w:gridSpan w:val="3"/>
            <w:tcBorders>
              <w:left w:val="thickThinSmallGap" w:sz="18" w:space="0" w:color="000000"/>
              <w:right w:val="thickThinSmallGap" w:sz="18" w:space="0" w:color="000000"/>
            </w:tcBorders>
          </w:tcPr>
          <w:p w14:paraId="69DA817A" w14:textId="77777777" w:rsidR="00C75478" w:rsidRPr="00EF7596" w:rsidRDefault="00C75478" w:rsidP="00C75478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實 習 單 位 訪 視 評 量</w:t>
            </w:r>
          </w:p>
        </w:tc>
      </w:tr>
      <w:tr w:rsidR="00C75478" w:rsidRPr="00EF7596" w14:paraId="464DD2DC" w14:textId="77777777" w:rsidTr="00E042F3">
        <w:trPr>
          <w:trHeight w:val="263"/>
        </w:trPr>
        <w:tc>
          <w:tcPr>
            <w:tcW w:w="9498" w:type="dxa"/>
            <w:gridSpan w:val="3"/>
            <w:tcBorders>
              <w:left w:val="thickThinSmallGap" w:sz="18" w:space="0" w:color="000000"/>
              <w:right w:val="thickThinSmallGap" w:sz="18" w:space="0" w:color="000000"/>
            </w:tcBorders>
          </w:tcPr>
          <w:p w14:paraId="459027A6" w14:textId="0892F326" w:rsidR="00C75478" w:rsidRPr="004D6EB0" w:rsidRDefault="00C75478" w:rsidP="004D6EB0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  <w:highlight w:val="yellow"/>
              </w:rPr>
              <w:t>與實習生</w:t>
            </w:r>
            <w:r w:rsidR="000D7B73" w:rsidRPr="004D6EB0">
              <w:rPr>
                <w:rFonts w:ascii="BiauKai" w:eastAsia="BiauKai" w:hAnsi="BiauKai" w:cs="BiauKai" w:hint="eastAsia"/>
                <w:kern w:val="0"/>
                <w:szCs w:val="24"/>
                <w:highlight w:val="yellow"/>
              </w:rPr>
              <w:t>指導老師</w:t>
            </w:r>
            <w:r w:rsidRPr="004D6EB0">
              <w:rPr>
                <w:rFonts w:ascii="BiauKai" w:eastAsia="BiauKai" w:hAnsi="BiauKai" w:cs="BiauKai" w:hint="eastAsia"/>
                <w:szCs w:val="24"/>
                <w:highlight w:val="yellow"/>
              </w:rPr>
              <w:t>晤談 (無則免填)</w:t>
            </w:r>
          </w:p>
        </w:tc>
      </w:tr>
      <w:tr w:rsidR="00C75478" w:rsidRPr="00EF7596" w14:paraId="057A2BDA" w14:textId="77777777" w:rsidTr="00644F52">
        <w:trPr>
          <w:trHeight w:val="325"/>
        </w:trPr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329F2DAB" w14:textId="77777777" w:rsidR="00C75478" w:rsidRPr="00EF7596" w:rsidRDefault="00644F52" w:rsidP="00644F52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實習生的</w:t>
            </w:r>
            <w:r w:rsidR="00C75478" w:rsidRPr="00EF7596">
              <w:rPr>
                <w:rFonts w:ascii="BiauKai" w:eastAsia="BiauKai" w:hAnsi="BiauKai" w:cs="BiauKai" w:hint="eastAsia"/>
                <w:szCs w:val="24"/>
              </w:rPr>
              <w:t>工作態度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1FA7DA9B" w14:textId="712041EA" w:rsidR="00C75478" w:rsidRPr="004D6EB0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</w:t>
            </w:r>
            <w:r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4D6EB0">
              <w:rPr>
                <w:rFonts w:ascii="BiauKai" w:eastAsia="BiauKai" w:hAnsi="BiauKai" w:cs="BiauKai" w:hint="eastAsia"/>
                <w:szCs w:val="24"/>
              </w:rPr>
              <w:t>非常良好 □ 良好 □ 尚可 □ 需要加強 □ 非常需要加強</w:t>
            </w:r>
          </w:p>
        </w:tc>
      </w:tr>
      <w:tr w:rsidR="004D6EB0" w:rsidRPr="00EF7596" w14:paraId="0C0E532D" w14:textId="77777777" w:rsidTr="00644F52">
        <w:trPr>
          <w:trHeight w:val="375"/>
        </w:trPr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3AF0FEDF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實習生的專業能力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4A6E7F16" w14:textId="18110B9D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 w:hint="eastAsia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</w:t>
            </w:r>
            <w:r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4D6EB0">
              <w:rPr>
                <w:rFonts w:ascii="BiauKai" w:eastAsia="BiauKai" w:hAnsi="BiauKai" w:cs="BiauKai" w:hint="eastAsia"/>
                <w:szCs w:val="24"/>
              </w:rPr>
              <w:t>非常良好 □ 良好 □ 尚可 □ 需要加強 □ 非常需要加強</w:t>
            </w:r>
          </w:p>
        </w:tc>
      </w:tr>
      <w:tr w:rsidR="004D6EB0" w:rsidRPr="00EF7596" w14:paraId="060D4BBF" w14:textId="77777777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1C999335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實習生對專業技能學習的狀況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4AB11206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□ 非常良好 □ 良好 □ 尚可 □ 需要加強 □ 非常需要加強</w:t>
            </w:r>
          </w:p>
        </w:tc>
      </w:tr>
      <w:tr w:rsidR="004D6EB0" w:rsidRPr="00EF7596" w14:paraId="603DCA5C" w14:textId="77777777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471F9083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人際關係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20F7DF49" w14:textId="28A984D7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 w:hint="eastAsia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</w:t>
            </w:r>
            <w:r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4D6EB0">
              <w:rPr>
                <w:rFonts w:ascii="BiauKai" w:eastAsia="BiauKai" w:hAnsi="BiauKai" w:cs="BiauKai" w:hint="eastAsia"/>
                <w:szCs w:val="24"/>
              </w:rPr>
              <w:t>非常良好 □ 良好 □ 尚可 □ 需要加強 □ 非常需要加強</w:t>
            </w:r>
          </w:p>
        </w:tc>
      </w:tr>
      <w:tr w:rsidR="004D6EB0" w:rsidRPr="00EF7596" w14:paraId="0EB9964A" w14:textId="77777777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3D891944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出勤狀況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4F9B2A7B" w14:textId="08765F1E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 w:hint="eastAsia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</w:t>
            </w:r>
            <w:r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4D6EB0">
              <w:rPr>
                <w:rFonts w:ascii="BiauKai" w:eastAsia="BiauKai" w:hAnsi="BiauKai" w:cs="BiauKai" w:hint="eastAsia"/>
                <w:szCs w:val="24"/>
              </w:rPr>
              <w:t>非常良好 □ 良好 □ 尚可 □ 需要加強 □ 非常需要加強</w:t>
            </w:r>
          </w:p>
        </w:tc>
      </w:tr>
      <w:tr w:rsidR="004D6EB0" w:rsidRPr="00EF7596" w14:paraId="56642F53" w14:textId="77777777" w:rsidTr="004D6EB0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  <w:vAlign w:val="center"/>
          </w:tcPr>
          <w:p w14:paraId="00C7540D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實習內容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79F02EEA" w14:textId="488896E4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</w:t>
            </w:r>
            <w:r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4D6EB0">
              <w:rPr>
                <w:rFonts w:ascii="BiauKai" w:eastAsia="BiauKai" w:hAnsi="BiauKai" w:cs="BiauKai" w:hint="eastAsia"/>
                <w:szCs w:val="24"/>
              </w:rPr>
              <w:t>體適能指導：</w:t>
            </w:r>
          </w:p>
          <w:p w14:paraId="17D2985E" w14:textId="77777777" w:rsidR="004D6EB0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</w:t>
            </w:r>
            <w:r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4D6EB0">
              <w:rPr>
                <w:rFonts w:ascii="BiauKai" w:eastAsia="BiauKai" w:hAnsi="BiauKai" w:cs="BiauKai" w:hint="eastAsia"/>
                <w:szCs w:val="24"/>
              </w:rPr>
              <w:t>運動傷害防護：</w:t>
            </w:r>
          </w:p>
          <w:p w14:paraId="00EE70A6" w14:textId="06F629E4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</w:t>
            </w:r>
            <w:r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4D6EB0">
              <w:rPr>
                <w:rFonts w:ascii="BiauKai" w:eastAsia="BiauKai" w:hAnsi="BiauKai" w:cs="BiauKai" w:hint="eastAsia"/>
                <w:szCs w:val="20"/>
              </w:rPr>
              <w:t>該單位</w:t>
            </w:r>
            <w:r w:rsidRPr="004D6EB0">
              <w:rPr>
                <w:rFonts w:ascii="BiauKai" w:eastAsia="BiauKai" w:hAnsi="BiauKai" w:cs="BiauKai"/>
                <w:szCs w:val="20"/>
              </w:rPr>
              <w:t>能提供</w:t>
            </w:r>
            <w:r w:rsidRPr="004D6EB0">
              <w:rPr>
                <w:rFonts w:ascii="BiauKai" w:eastAsia="BiauKai" w:hAnsi="BiauKai" w:cs="BiauKai" w:hint="eastAsia"/>
                <w:szCs w:val="20"/>
              </w:rPr>
              <w:t>完整的</w:t>
            </w:r>
            <w:r w:rsidRPr="004D6EB0">
              <w:rPr>
                <w:rFonts w:ascii="BiauKai" w:eastAsia="BiauKai" w:hAnsi="BiauKai" w:cs="BiauKai"/>
                <w:szCs w:val="20"/>
              </w:rPr>
              <w:t>實習規劃內容與目標</w:t>
            </w:r>
          </w:p>
        </w:tc>
      </w:tr>
      <w:tr w:rsidR="004D6EB0" w:rsidRPr="00EF7596" w14:paraId="17742ABB" w14:textId="77777777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5C7864A2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 xml:space="preserve">其他 (該單位人員擁有的專業證照 </w:t>
            </w:r>
            <w:r w:rsidRPr="00EF7596">
              <w:rPr>
                <w:rFonts w:ascii="BiauKai" w:eastAsia="BiauKai" w:hAnsi="BiauKai" w:cs="BiauKai"/>
                <w:szCs w:val="24"/>
              </w:rPr>
              <w:t xml:space="preserve">or </w:t>
            </w:r>
            <w:r w:rsidRPr="00EF7596">
              <w:rPr>
                <w:rFonts w:ascii="BiauKai" w:eastAsia="BiauKai" w:hAnsi="BiauKai" w:cs="BiauKai" w:hint="eastAsia"/>
                <w:szCs w:val="24"/>
              </w:rPr>
              <w:t>主管意見)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11B98C39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1645135E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7304BA83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</w:tc>
      </w:tr>
      <w:tr w:rsidR="004D6EB0" w:rsidRPr="00EF7596" w14:paraId="0680C93C" w14:textId="77777777" w:rsidTr="00E042F3">
        <w:tc>
          <w:tcPr>
            <w:tcW w:w="9498" w:type="dxa"/>
            <w:gridSpan w:val="3"/>
            <w:tcBorders>
              <w:left w:val="thickThinSmallGap" w:sz="18" w:space="0" w:color="000000"/>
              <w:right w:val="thickThinSmallGap" w:sz="18" w:space="0" w:color="000000"/>
            </w:tcBorders>
          </w:tcPr>
          <w:p w14:paraId="5E97F437" w14:textId="77777777" w:rsidR="004D6EB0" w:rsidRPr="00EF7596" w:rsidRDefault="004D6EB0" w:rsidP="004D6EB0">
            <w:pPr>
              <w:jc w:val="center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  <w:highlight w:val="yellow"/>
              </w:rPr>
              <w:t>二、與實習生晤談 (無則免填)</w:t>
            </w:r>
          </w:p>
        </w:tc>
      </w:tr>
      <w:tr w:rsidR="004D6EB0" w:rsidRPr="00EF7596" w14:paraId="7DDF0AFE" w14:textId="77777777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15B4C1D1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實習內容與系所課程(專業)相符合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527C192F" w14:textId="477791ED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 w:hint="eastAsia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</w:t>
            </w:r>
            <w:r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4D6EB0">
              <w:rPr>
                <w:rFonts w:ascii="BiauKai" w:eastAsia="BiauKai" w:hAnsi="BiauKai" w:cs="BiauKai" w:hint="eastAsia"/>
                <w:szCs w:val="24"/>
              </w:rPr>
              <w:t>非常良好 □ 良好 □ 尚可 □ 需要加強 □ 非常需要加強</w:t>
            </w:r>
          </w:p>
        </w:tc>
      </w:tr>
      <w:tr w:rsidR="004D6EB0" w:rsidRPr="00EF7596" w14:paraId="62A21B37" w14:textId="77777777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70B5BA31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工作環境(含器材)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06B4D6D3" w14:textId="5C7F1365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 非常良好 □ 良好 □ 尚可 □ 需要加強 □ 非常需要加強</w:t>
            </w:r>
          </w:p>
        </w:tc>
      </w:tr>
      <w:tr w:rsidR="004D6EB0" w:rsidRPr="00EF7596" w14:paraId="1F42B255" w14:textId="77777777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7FFB0084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人際關係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5B4FCB9A" w14:textId="0C8EED92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 非常良好 □ 良好 □ 尚可 □ 需要加強 □ 非常需要加強</w:t>
            </w:r>
          </w:p>
        </w:tc>
      </w:tr>
      <w:tr w:rsidR="004D6EB0" w:rsidRPr="00EF7596" w14:paraId="5331D288" w14:textId="77777777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5CC0231F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主管指導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52103799" w14:textId="2FB81BCC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 非常良好 □ 良好 □ 尚可 □ 需要加強 □ 非常需要加強</w:t>
            </w:r>
          </w:p>
        </w:tc>
      </w:tr>
      <w:tr w:rsidR="004D6EB0" w:rsidRPr="00EF7596" w14:paraId="6A25C34D" w14:textId="77777777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39667F1A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自我專業能力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2C26DE2A" w14:textId="6FA7C563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 非常良好 □ 良好 □ 尚可 □ 需要加強 □ 非常需要加強</w:t>
            </w:r>
          </w:p>
        </w:tc>
      </w:tr>
      <w:tr w:rsidR="004D6EB0" w:rsidRPr="00EF7596" w14:paraId="2A302601" w14:textId="77777777" w:rsidTr="00644F52">
        <w:tc>
          <w:tcPr>
            <w:tcW w:w="2268" w:type="dxa"/>
            <w:tcBorders>
              <w:left w:val="thickThinSmallGap" w:sz="18" w:space="0" w:color="000000"/>
              <w:right w:val="single" w:sz="4" w:space="0" w:color="000000"/>
            </w:tcBorders>
          </w:tcPr>
          <w:p w14:paraId="45C25D34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是否超時加班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right w:val="thickThinSmallGap" w:sz="18" w:space="0" w:color="000000"/>
            </w:tcBorders>
          </w:tcPr>
          <w:p w14:paraId="4C7E73E0" w14:textId="51A604CD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</w:t>
            </w:r>
            <w:r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4D6EB0">
              <w:rPr>
                <w:rFonts w:ascii="BiauKai" w:eastAsia="BiauKai" w:hAnsi="BiauKai" w:cs="BiauKai" w:hint="eastAsia"/>
                <w:szCs w:val="24"/>
              </w:rPr>
              <w:t>是    □ 否</w:t>
            </w:r>
          </w:p>
        </w:tc>
      </w:tr>
      <w:tr w:rsidR="004D6EB0" w:rsidRPr="00EF7596" w14:paraId="50203C2C" w14:textId="77777777" w:rsidTr="004D6EB0">
        <w:trPr>
          <w:trHeight w:val="3319"/>
        </w:trPr>
        <w:tc>
          <w:tcPr>
            <w:tcW w:w="2268" w:type="dxa"/>
            <w:tcBorders>
              <w:left w:val="thickThinSmallGap" w:sz="18" w:space="0" w:color="000000"/>
              <w:bottom w:val="thinThickThinMediumGap" w:sz="18" w:space="0" w:color="000000"/>
              <w:right w:val="single" w:sz="4" w:space="0" w:color="000000"/>
            </w:tcBorders>
            <w:vAlign w:val="center"/>
          </w:tcPr>
          <w:p w14:paraId="142EAEBC" w14:textId="4A3E9E1A" w:rsidR="004D6EB0" w:rsidRPr="00EF7596" w:rsidRDefault="00F70B83" w:rsidP="004D6EB0">
            <w:pPr>
              <w:spacing w:line="276" w:lineRule="auto"/>
              <w:rPr>
                <w:rFonts w:ascii="BiauKai" w:eastAsia="BiauKai" w:hAnsi="BiauKai" w:cs="BiauKai" w:hint="eastAsia"/>
                <w:szCs w:val="24"/>
              </w:rPr>
            </w:pPr>
            <w:r>
              <w:rPr>
                <w:rFonts w:ascii="BiauKai" w:eastAsia="BiauKai" w:hAnsi="BiauKai" w:cs="BiauKai" w:hint="eastAsia"/>
                <w:szCs w:val="24"/>
              </w:rPr>
              <w:t>學生</w:t>
            </w:r>
            <w:r w:rsidR="004D6EB0">
              <w:rPr>
                <w:rFonts w:ascii="BiauKai" w:eastAsia="BiauKai" w:hAnsi="BiauKai" w:cs="BiauKai" w:hint="eastAsia"/>
                <w:szCs w:val="24"/>
              </w:rPr>
              <w:t>心得與</w:t>
            </w:r>
            <w:r w:rsidR="004D6EB0" w:rsidRPr="00EF7596">
              <w:rPr>
                <w:rFonts w:ascii="BiauKai" w:eastAsia="BiauKai" w:hAnsi="BiauKai" w:cs="BiauKai" w:hint="eastAsia"/>
                <w:szCs w:val="24"/>
              </w:rPr>
              <w:t>意見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thinThickThinMediumGap" w:sz="18" w:space="0" w:color="000000"/>
              <w:right w:val="thickThinSmallGap" w:sz="18" w:space="0" w:color="000000"/>
            </w:tcBorders>
          </w:tcPr>
          <w:p w14:paraId="5DF228E1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</w:p>
          <w:p w14:paraId="2E171DA0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</w:p>
          <w:p w14:paraId="47D84D74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</w:p>
        </w:tc>
      </w:tr>
      <w:tr w:rsidR="004D6EB0" w:rsidRPr="00EF7596" w14:paraId="3BB1700B" w14:textId="77777777" w:rsidTr="004D6EB0">
        <w:tc>
          <w:tcPr>
            <w:tcW w:w="2268" w:type="dxa"/>
            <w:tcBorders>
              <w:top w:val="thinThickThinMediumGap" w:sz="18" w:space="0" w:color="000000"/>
              <w:left w:val="thickThinSmallGap" w:sz="18" w:space="0" w:color="000000"/>
              <w:bottom w:val="single" w:sz="4" w:space="0" w:color="000000"/>
              <w:right w:val="single" w:sz="4" w:space="0" w:color="000000"/>
            </w:tcBorders>
          </w:tcPr>
          <w:p w14:paraId="7FB14670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lastRenderedPageBreak/>
              <w:t>是否建議納入日後本系的實習單位</w:t>
            </w:r>
          </w:p>
        </w:tc>
        <w:tc>
          <w:tcPr>
            <w:tcW w:w="7230" w:type="dxa"/>
            <w:gridSpan w:val="2"/>
            <w:tcBorders>
              <w:top w:val="thinThickThinMediumGap" w:sz="18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vAlign w:val="center"/>
          </w:tcPr>
          <w:p w14:paraId="4EE82A73" w14:textId="7F7153BA" w:rsidR="004D6EB0" w:rsidRPr="004D6EB0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4D6EB0">
              <w:rPr>
                <w:rFonts w:ascii="BiauKai" w:eastAsia="BiauKai" w:hAnsi="BiauKai" w:cs="BiauKai" w:hint="eastAsia"/>
                <w:szCs w:val="24"/>
              </w:rPr>
              <w:t>□</w:t>
            </w:r>
            <w:r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4D6EB0">
              <w:rPr>
                <w:rFonts w:ascii="BiauKai" w:eastAsia="BiauKai" w:hAnsi="BiauKai" w:cs="BiauKai" w:hint="eastAsia"/>
                <w:szCs w:val="24"/>
              </w:rPr>
              <w:t>是    □ 否</w:t>
            </w:r>
          </w:p>
        </w:tc>
      </w:tr>
      <w:tr w:rsidR="004D6EB0" w:rsidRPr="00EF7596" w14:paraId="3A7F4DC7" w14:textId="77777777" w:rsidTr="004D6EB0">
        <w:tc>
          <w:tcPr>
            <w:tcW w:w="2268" w:type="dxa"/>
            <w:tcBorders>
              <w:top w:val="single" w:sz="4" w:space="0" w:color="000000"/>
              <w:left w:val="thickThinSmallGap" w:sz="18" w:space="0" w:color="000000"/>
              <w:right w:val="single" w:sz="4" w:space="0" w:color="000000"/>
            </w:tcBorders>
            <w:vAlign w:val="center"/>
          </w:tcPr>
          <w:p w14:paraId="21242FEA" w14:textId="77777777" w:rsidR="004D6EB0" w:rsidRPr="00EF7596" w:rsidRDefault="004D6EB0" w:rsidP="004D6EB0">
            <w:pPr>
              <w:spacing w:line="276" w:lineRule="auto"/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綜合意見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right w:val="thickThinSmallGap" w:sz="18" w:space="0" w:color="000000"/>
            </w:tcBorders>
          </w:tcPr>
          <w:p w14:paraId="044ED64A" w14:textId="77777777" w:rsidR="004D6EB0" w:rsidRPr="00EF7596" w:rsidRDefault="004D6EB0" w:rsidP="004D6EB0">
            <w:pPr>
              <w:pStyle w:val="a4"/>
              <w:spacing w:line="276" w:lineRule="auto"/>
              <w:ind w:leftChars="0" w:left="360"/>
              <w:rPr>
                <w:rFonts w:ascii="BiauKai" w:eastAsia="BiauKai" w:hAnsi="BiauKai" w:cs="BiauKai"/>
                <w:szCs w:val="24"/>
              </w:rPr>
            </w:pPr>
          </w:p>
          <w:p w14:paraId="5F7F83C9" w14:textId="77777777" w:rsidR="004D6EB0" w:rsidRPr="00EF7596" w:rsidRDefault="004D6EB0" w:rsidP="004D6EB0">
            <w:pPr>
              <w:pStyle w:val="a4"/>
              <w:spacing w:line="276" w:lineRule="auto"/>
              <w:ind w:leftChars="0" w:left="360"/>
              <w:rPr>
                <w:rFonts w:ascii="BiauKai" w:eastAsia="BiauKai" w:hAnsi="BiauKai" w:cs="BiauKai"/>
                <w:szCs w:val="24"/>
              </w:rPr>
            </w:pPr>
          </w:p>
          <w:p w14:paraId="39EFAAFC" w14:textId="77777777" w:rsidR="004D6EB0" w:rsidRPr="00EF7596" w:rsidRDefault="004D6EB0" w:rsidP="004D6EB0">
            <w:pPr>
              <w:pStyle w:val="a4"/>
              <w:spacing w:line="276" w:lineRule="auto"/>
              <w:ind w:leftChars="0" w:left="360"/>
              <w:rPr>
                <w:rFonts w:ascii="BiauKai" w:eastAsia="BiauKai" w:hAnsi="BiauKai" w:cs="BiauKai"/>
                <w:szCs w:val="24"/>
              </w:rPr>
            </w:pPr>
          </w:p>
        </w:tc>
      </w:tr>
      <w:tr w:rsidR="004D6EB0" w:rsidRPr="00EF7596" w14:paraId="0C75CBC2" w14:textId="77777777" w:rsidTr="004D6EB0">
        <w:tc>
          <w:tcPr>
            <w:tcW w:w="2268" w:type="dxa"/>
            <w:tcBorders>
              <w:left w:val="thickThinSmallGap" w:sz="18" w:space="0" w:color="000000"/>
              <w:bottom w:val="thickThinSmallGap" w:sz="18" w:space="0" w:color="000000"/>
              <w:right w:val="single" w:sz="4" w:space="0" w:color="000000"/>
            </w:tcBorders>
            <w:vAlign w:val="center"/>
          </w:tcPr>
          <w:p w14:paraId="40D7A907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  <w:r w:rsidRPr="00EF7596">
              <w:rPr>
                <w:rFonts w:ascii="BiauKai" w:eastAsia="BiauKai" w:hAnsi="BiauKai" w:cs="BiauKai" w:hint="eastAsia"/>
                <w:szCs w:val="24"/>
              </w:rPr>
              <w:t>訪視照片</w:t>
            </w:r>
          </w:p>
        </w:tc>
        <w:tc>
          <w:tcPr>
            <w:tcW w:w="7230" w:type="dxa"/>
            <w:gridSpan w:val="2"/>
            <w:tcBorders>
              <w:left w:val="single" w:sz="4" w:space="0" w:color="000000"/>
              <w:bottom w:val="thickThinSmallGap" w:sz="18" w:space="0" w:color="000000"/>
              <w:right w:val="thickThinSmallGap" w:sz="18" w:space="0" w:color="000000"/>
            </w:tcBorders>
          </w:tcPr>
          <w:p w14:paraId="2C7C544D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38BAD0E2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71EC4FCE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11BE8CA6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562664B1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19F1B079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680BC116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25FB4C80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34B2865E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3FD9A302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1B4F5BEB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4E861831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095AF721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01C772FA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5B9286F5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1F50504E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67258F02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26EC354A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4EC5317F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7E08B843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  <w:p w14:paraId="2F91EE75" w14:textId="77777777" w:rsidR="004D6EB0" w:rsidRPr="00EF7596" w:rsidRDefault="004D6EB0" w:rsidP="004D6EB0">
            <w:pPr>
              <w:rPr>
                <w:rFonts w:ascii="BiauKai" w:eastAsia="BiauKai" w:hAnsi="BiauKai" w:cs="BiauKai"/>
                <w:szCs w:val="24"/>
              </w:rPr>
            </w:pPr>
          </w:p>
        </w:tc>
      </w:tr>
    </w:tbl>
    <w:p w14:paraId="1E168F5F" w14:textId="39A6056D" w:rsidR="0085469D" w:rsidRDefault="0085469D">
      <w:pPr>
        <w:rPr>
          <w:rFonts w:ascii="BiauKai" w:eastAsia="BiauKai" w:hAnsi="BiauKai" w:cs="BiauKai"/>
          <w:szCs w:val="24"/>
        </w:rPr>
      </w:pPr>
    </w:p>
    <w:p w14:paraId="312AEE01" w14:textId="56F97A2C" w:rsidR="004D6EB0" w:rsidRDefault="004D6EB0">
      <w:pPr>
        <w:rPr>
          <w:rFonts w:ascii="BiauKai" w:eastAsia="BiauKai" w:hAnsi="BiauKai" w:cs="BiauKai"/>
          <w:szCs w:val="24"/>
        </w:rPr>
      </w:pPr>
    </w:p>
    <w:p w14:paraId="3BD0D3B5" w14:textId="77777777" w:rsidR="004D6EB0" w:rsidRPr="00EF7596" w:rsidRDefault="004D6EB0">
      <w:pPr>
        <w:rPr>
          <w:rFonts w:ascii="BiauKai" w:eastAsia="BiauKai" w:hAnsi="BiauKai" w:cs="BiauKai" w:hint="eastAsia"/>
          <w:szCs w:val="24"/>
        </w:rPr>
      </w:pPr>
    </w:p>
    <w:p w14:paraId="6286E456" w14:textId="77777777" w:rsidR="00B915BD" w:rsidRPr="00EF7596" w:rsidRDefault="00975979">
      <w:pPr>
        <w:rPr>
          <w:rFonts w:ascii="BiauKai" w:eastAsia="BiauKai" w:hAnsi="BiauKai" w:cs="BiauKai"/>
          <w:sz w:val="28"/>
          <w:szCs w:val="24"/>
        </w:rPr>
      </w:pPr>
      <w:r w:rsidRPr="00EF7596">
        <w:rPr>
          <w:rFonts w:ascii="BiauKai" w:eastAsia="BiauKai" w:hAnsi="BiauKai" w:cs="BiauKai" w:hint="eastAsia"/>
          <w:sz w:val="28"/>
          <w:szCs w:val="24"/>
        </w:rPr>
        <w:t>訪視</w:t>
      </w:r>
      <w:r w:rsidR="0085469D" w:rsidRPr="00EF7596">
        <w:rPr>
          <w:rFonts w:ascii="BiauKai" w:eastAsia="BiauKai" w:hAnsi="BiauKai" w:cs="BiauKai" w:hint="eastAsia"/>
          <w:sz w:val="28"/>
          <w:szCs w:val="24"/>
        </w:rPr>
        <w:t>老師</w:t>
      </w:r>
      <w:r w:rsidRPr="00EF7596">
        <w:rPr>
          <w:rFonts w:ascii="BiauKai" w:eastAsia="BiauKai" w:hAnsi="BiauKai" w:cs="BiauKai" w:hint="eastAsia"/>
          <w:sz w:val="28"/>
          <w:szCs w:val="24"/>
        </w:rPr>
        <w:t>簽名</w:t>
      </w:r>
      <w:r w:rsidR="0085469D" w:rsidRPr="00EF7596">
        <w:rPr>
          <w:rFonts w:ascii="BiauKai" w:eastAsia="BiauKai" w:hAnsi="BiauKai" w:cs="BiauKai" w:hint="eastAsia"/>
          <w:sz w:val="28"/>
          <w:szCs w:val="24"/>
        </w:rPr>
        <w:t>：______________       系所主管：_________</w:t>
      </w:r>
      <w:r w:rsidRPr="00EF7596">
        <w:rPr>
          <w:rFonts w:ascii="BiauKai" w:eastAsia="BiauKai" w:hAnsi="BiauKai" w:cs="BiauKai" w:hint="eastAsia"/>
          <w:sz w:val="28"/>
          <w:szCs w:val="24"/>
        </w:rPr>
        <w:t>___</w:t>
      </w:r>
      <w:r w:rsidR="0085469D" w:rsidRPr="00EF7596">
        <w:rPr>
          <w:rFonts w:ascii="BiauKai" w:eastAsia="BiauKai" w:hAnsi="BiauKai" w:cs="BiauKai" w:hint="eastAsia"/>
          <w:sz w:val="28"/>
          <w:szCs w:val="24"/>
        </w:rPr>
        <w:t>__</w:t>
      </w:r>
    </w:p>
    <w:sectPr w:rsidR="00B915BD" w:rsidRPr="00EF7596" w:rsidSect="009C4D0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4C678" w14:textId="77777777" w:rsidR="007822C7" w:rsidRDefault="007822C7" w:rsidP="00A579B2">
      <w:r>
        <w:separator/>
      </w:r>
    </w:p>
  </w:endnote>
  <w:endnote w:type="continuationSeparator" w:id="0">
    <w:p w14:paraId="63F08B32" w14:textId="77777777" w:rsidR="007822C7" w:rsidRDefault="007822C7" w:rsidP="00A5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auKai">
    <w:altName w:val="﷽﷽﷽﷽﷽﷽﷽﷽닀ň怀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AD78E" w14:textId="77777777" w:rsidR="007822C7" w:rsidRDefault="007822C7" w:rsidP="00A579B2">
      <w:r>
        <w:separator/>
      </w:r>
    </w:p>
  </w:footnote>
  <w:footnote w:type="continuationSeparator" w:id="0">
    <w:p w14:paraId="46A5676E" w14:textId="77777777" w:rsidR="007822C7" w:rsidRDefault="007822C7" w:rsidP="00A5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66D"/>
    <w:multiLevelType w:val="hybridMultilevel"/>
    <w:tmpl w:val="385225FA"/>
    <w:lvl w:ilvl="0" w:tplc="96EC7A8E">
      <w:start w:val="7"/>
      <w:numFmt w:val="bullet"/>
      <w:lvlText w:val="□"/>
      <w:lvlJc w:val="left"/>
      <w:pPr>
        <w:ind w:left="360" w:hanging="360"/>
      </w:pPr>
      <w:rPr>
        <w:rFonts w:ascii="BiauKai" w:eastAsia="BiauKai" w:hAnsi="BiauKai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86300D"/>
    <w:multiLevelType w:val="hybridMultilevel"/>
    <w:tmpl w:val="B9269202"/>
    <w:lvl w:ilvl="0" w:tplc="820ED8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661A8A"/>
    <w:multiLevelType w:val="hybridMultilevel"/>
    <w:tmpl w:val="6FF2FE92"/>
    <w:lvl w:ilvl="0" w:tplc="F6BC4E8A">
      <w:start w:val="1"/>
      <w:numFmt w:val="bullet"/>
      <w:lvlText w:val="□"/>
      <w:lvlJc w:val="left"/>
      <w:pPr>
        <w:ind w:left="360" w:hanging="360"/>
      </w:pPr>
      <w:rPr>
        <w:rFonts w:ascii="BiauKai" w:eastAsia="BiauKai" w:hAnsi="BiauKai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CC2552"/>
    <w:multiLevelType w:val="hybridMultilevel"/>
    <w:tmpl w:val="2E92DBFC"/>
    <w:lvl w:ilvl="0" w:tplc="9A8427B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78"/>
    <w:rsid w:val="000D7B73"/>
    <w:rsid w:val="004D6EB0"/>
    <w:rsid w:val="00585B67"/>
    <w:rsid w:val="00644F52"/>
    <w:rsid w:val="007822C7"/>
    <w:rsid w:val="00843492"/>
    <w:rsid w:val="0085469D"/>
    <w:rsid w:val="008C656B"/>
    <w:rsid w:val="00975979"/>
    <w:rsid w:val="009C4D02"/>
    <w:rsid w:val="00A579B2"/>
    <w:rsid w:val="00B111A6"/>
    <w:rsid w:val="00B915BD"/>
    <w:rsid w:val="00C75478"/>
    <w:rsid w:val="00CE09B9"/>
    <w:rsid w:val="00E042F3"/>
    <w:rsid w:val="00EF7596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DB66E"/>
  <w15:docId w15:val="{15EDFBF4-893A-DF41-9315-708EE137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478"/>
    <w:pPr>
      <w:ind w:leftChars="200" w:left="480"/>
    </w:pPr>
  </w:style>
  <w:style w:type="character" w:styleId="a5">
    <w:name w:val="Placeholder Text"/>
    <w:basedOn w:val="a0"/>
    <w:uiPriority w:val="99"/>
    <w:semiHidden/>
    <w:rsid w:val="00E042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4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434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57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A579B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57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A57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</dc:creator>
  <cp:keywords/>
  <dc:description/>
  <cp:lastModifiedBy>Microsoft Office 使用者</cp:lastModifiedBy>
  <cp:revision>10</cp:revision>
  <cp:lastPrinted>2021-06-07T06:03:00Z</cp:lastPrinted>
  <dcterms:created xsi:type="dcterms:W3CDTF">2014-10-30T11:21:00Z</dcterms:created>
  <dcterms:modified xsi:type="dcterms:W3CDTF">2021-06-07T06:03:00Z</dcterms:modified>
</cp:coreProperties>
</file>